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36" w:rsidRPr="004816F6" w:rsidRDefault="00A04E69" w:rsidP="00D024F8">
      <w:pPr>
        <w:snapToGrid w:val="0"/>
        <w:jc w:val="center"/>
        <w:rPr>
          <w:rFonts w:ascii="游ゴシック" w:eastAsia="游ゴシック" w:hAnsi="游ゴシック"/>
          <w:kern w:val="0"/>
          <w:sz w:val="28"/>
        </w:rPr>
      </w:pPr>
      <w:r w:rsidRPr="004816F6">
        <w:rPr>
          <w:rFonts w:ascii="游ゴシック" w:eastAsia="游ゴシック" w:hAnsi="游ゴシック" w:hint="eastAsia"/>
          <w:sz w:val="28"/>
        </w:rPr>
        <w:t xml:space="preserve">公立大学法人新潟県立看護大学 </w:t>
      </w:r>
      <w:r w:rsidR="00734636" w:rsidRPr="004816F6">
        <w:rPr>
          <w:rFonts w:ascii="游ゴシック" w:eastAsia="游ゴシック" w:hAnsi="游ゴシック" w:hint="eastAsia"/>
          <w:w w:val="93"/>
          <w:kern w:val="0"/>
          <w:sz w:val="28"/>
          <w:fitText w:val="2880" w:id="746286592"/>
        </w:rPr>
        <w:t>看護研究交流センター</w:t>
      </w:r>
      <w:r w:rsidR="00435CDE" w:rsidRPr="004816F6">
        <w:rPr>
          <w:rFonts w:ascii="游ゴシック" w:eastAsia="游ゴシック" w:hAnsi="游ゴシック" w:hint="eastAsia"/>
          <w:spacing w:val="7"/>
          <w:w w:val="93"/>
          <w:kern w:val="0"/>
          <w:sz w:val="28"/>
          <w:fitText w:val="2880" w:id="746286592"/>
        </w:rPr>
        <w:t>宛</w:t>
      </w:r>
    </w:p>
    <w:p w:rsidR="00D024F8" w:rsidRPr="004816F6" w:rsidRDefault="00D024F8" w:rsidP="00D024F8">
      <w:pPr>
        <w:snapToGrid w:val="0"/>
        <w:jc w:val="center"/>
        <w:rPr>
          <w:rFonts w:ascii="游ゴシック" w:eastAsia="游ゴシック" w:hAnsi="游ゴシック"/>
          <w:sz w:val="18"/>
          <w:szCs w:val="16"/>
        </w:rPr>
      </w:pPr>
    </w:p>
    <w:p w:rsidR="00D024F8" w:rsidRPr="004816F6" w:rsidRDefault="00C21882" w:rsidP="00D024F8">
      <w:pPr>
        <w:snapToGrid w:val="0"/>
        <w:jc w:val="center"/>
        <w:rPr>
          <w:rFonts w:ascii="游ゴシック" w:eastAsia="游ゴシック" w:hAnsi="游ゴシック"/>
          <w:sz w:val="10"/>
          <w:szCs w:val="8"/>
          <w:bdr w:val="single" w:sz="4" w:space="0" w:color="auto"/>
        </w:rPr>
      </w:pPr>
      <w:r w:rsidRPr="004816F6">
        <w:rPr>
          <w:rFonts w:ascii="游ゴシック" w:eastAsia="游ゴシック" w:hAnsi="游ゴシック" w:hint="eastAsia"/>
          <w:b/>
          <w:sz w:val="32"/>
          <w:bdr w:val="single" w:sz="4" w:space="0" w:color="auto"/>
        </w:rPr>
        <w:t xml:space="preserve"> </w:t>
      </w:r>
    </w:p>
    <w:p w:rsidR="00734636" w:rsidRPr="004816F6" w:rsidRDefault="0012501C" w:rsidP="00D024F8">
      <w:pPr>
        <w:snapToGrid w:val="0"/>
        <w:jc w:val="center"/>
        <w:rPr>
          <w:rFonts w:ascii="游ゴシック" w:eastAsia="游ゴシック" w:hAnsi="游ゴシック"/>
          <w:b/>
          <w:sz w:val="40"/>
        </w:rPr>
      </w:pPr>
      <w:r>
        <w:rPr>
          <w:rFonts w:ascii="游ゴシック" w:eastAsia="游ゴシック" w:hAnsi="游ゴシック" w:hint="eastAsia"/>
          <w:b/>
          <w:sz w:val="40"/>
          <w:bdr w:val="single" w:sz="4" w:space="0" w:color="auto"/>
        </w:rPr>
        <w:t xml:space="preserve"> </w:t>
      </w:r>
      <w:r w:rsidR="00612349" w:rsidRPr="004816F6">
        <w:rPr>
          <w:rFonts w:ascii="游ゴシック" w:eastAsia="游ゴシック" w:hAnsi="游ゴシック" w:hint="eastAsia"/>
          <w:b/>
          <w:sz w:val="40"/>
          <w:bdr w:val="single" w:sz="4" w:space="0" w:color="auto"/>
        </w:rPr>
        <w:t>市民</w:t>
      </w:r>
      <w:r w:rsidR="00A04E69" w:rsidRPr="004816F6">
        <w:rPr>
          <w:rFonts w:ascii="游ゴシック" w:eastAsia="游ゴシック" w:hAnsi="游ゴシック" w:hint="eastAsia"/>
          <w:b/>
          <w:sz w:val="40"/>
          <w:bdr w:val="single" w:sz="4" w:space="0" w:color="auto"/>
        </w:rPr>
        <w:t>公開講座</w:t>
      </w:r>
      <w:r>
        <w:rPr>
          <w:rFonts w:ascii="游ゴシック" w:eastAsia="游ゴシック" w:hAnsi="游ゴシック" w:hint="eastAsia"/>
          <w:b/>
          <w:sz w:val="40"/>
          <w:bdr w:val="single" w:sz="4" w:space="0" w:color="auto"/>
        </w:rPr>
        <w:t xml:space="preserve"> </w:t>
      </w:r>
      <w:r w:rsidR="00D024F8" w:rsidRPr="004816F6">
        <w:rPr>
          <w:rFonts w:ascii="游ゴシック" w:eastAsia="游ゴシック" w:hAnsi="游ゴシック" w:hint="eastAsia"/>
          <w:b/>
          <w:sz w:val="40"/>
          <w:bdr w:val="single" w:sz="4" w:space="0" w:color="auto"/>
        </w:rPr>
        <w:t xml:space="preserve">申込用紙 </w:t>
      </w:r>
    </w:p>
    <w:p w:rsidR="00D024F8" w:rsidRPr="00D024F8" w:rsidRDefault="00D024F8" w:rsidP="00D024F8">
      <w:pPr>
        <w:snapToGrid w:val="0"/>
        <w:jc w:val="center"/>
        <w:rPr>
          <w:rFonts w:ascii="游ゴシック" w:eastAsia="游ゴシック" w:hAnsi="游ゴシック"/>
          <w:sz w:val="16"/>
          <w:szCs w:val="16"/>
        </w:rPr>
      </w:pPr>
    </w:p>
    <w:p w:rsidR="00A04E69" w:rsidRPr="00D024F8" w:rsidRDefault="00A56D6E" w:rsidP="00D024F8">
      <w:pPr>
        <w:snapToGrid w:val="0"/>
        <w:jc w:val="center"/>
        <w:rPr>
          <w:rFonts w:ascii="游ゴシック" w:eastAsia="游ゴシック" w:hAnsi="游ゴシック"/>
          <w:b/>
          <w:sz w:val="28"/>
          <w:u w:val="single"/>
        </w:rPr>
      </w:pPr>
      <w:r w:rsidRPr="00D024F8">
        <w:rPr>
          <w:rFonts w:ascii="游ゴシック" w:eastAsia="游ゴシック" w:hAnsi="游ゴシック" w:hint="eastAsia"/>
          <w:sz w:val="32"/>
        </w:rPr>
        <w:t>TEL/</w:t>
      </w:r>
      <w:r w:rsidR="00A04E69" w:rsidRPr="00D024F8">
        <w:rPr>
          <w:rFonts w:ascii="游ゴシック" w:eastAsia="游ゴシック" w:hAnsi="游ゴシック" w:hint="eastAsia"/>
          <w:sz w:val="32"/>
        </w:rPr>
        <w:t>FAX</w:t>
      </w:r>
      <w:r w:rsidR="00D06A94" w:rsidRPr="00D024F8">
        <w:rPr>
          <w:rFonts w:ascii="游ゴシック" w:eastAsia="游ゴシック" w:hAnsi="游ゴシック" w:hint="eastAsia"/>
          <w:sz w:val="32"/>
        </w:rPr>
        <w:t>番号</w:t>
      </w:r>
      <w:r w:rsidR="00A04E69" w:rsidRPr="00D024F8">
        <w:rPr>
          <w:rFonts w:ascii="游ゴシック" w:eastAsia="游ゴシック" w:hAnsi="游ゴシック" w:hint="eastAsia"/>
          <w:sz w:val="48"/>
        </w:rPr>
        <w:t xml:space="preserve">　</w:t>
      </w:r>
      <w:r w:rsidR="00D06A94" w:rsidRPr="00D024F8">
        <w:rPr>
          <w:rFonts w:ascii="游ゴシック" w:eastAsia="游ゴシック" w:hAnsi="游ゴシック" w:hint="eastAsia"/>
          <w:b/>
          <w:sz w:val="48"/>
          <w:u w:val="single"/>
        </w:rPr>
        <w:t>０２５-５２６-２８２２</w:t>
      </w:r>
    </w:p>
    <w:p w:rsidR="00E208A3" w:rsidRPr="00D024F8" w:rsidRDefault="00E208A3" w:rsidP="00D024F8">
      <w:pPr>
        <w:snapToGrid w:val="0"/>
        <w:jc w:val="center"/>
        <w:rPr>
          <w:rFonts w:ascii="游ゴシック" w:eastAsia="游ゴシック" w:hAnsi="游ゴシック"/>
          <w:sz w:val="16"/>
          <w:szCs w:val="16"/>
        </w:rPr>
      </w:pPr>
    </w:p>
    <w:p w:rsidR="00734636" w:rsidRPr="00D024F8" w:rsidRDefault="00435CDE" w:rsidP="00D024F8">
      <w:pPr>
        <w:snapToGrid w:val="0"/>
        <w:jc w:val="right"/>
        <w:rPr>
          <w:rFonts w:ascii="游ゴシック" w:eastAsia="游ゴシック" w:hAnsi="游ゴシック"/>
          <w:sz w:val="22"/>
        </w:rPr>
      </w:pPr>
      <w:r w:rsidRPr="00D024F8">
        <w:rPr>
          <w:rFonts w:ascii="游ゴシック" w:eastAsia="游ゴシック" w:hAnsi="游ゴシック" w:hint="eastAsia"/>
          <w:sz w:val="22"/>
        </w:rPr>
        <w:t xml:space="preserve">申込日　</w:t>
      </w:r>
      <w:r w:rsidR="005E3C4E">
        <w:rPr>
          <w:rFonts w:ascii="游ゴシック" w:eastAsia="游ゴシック" w:hAnsi="游ゴシック" w:hint="eastAsia"/>
          <w:sz w:val="22"/>
        </w:rPr>
        <w:t>令和</w:t>
      </w:r>
      <w:r w:rsidR="004C1F2B">
        <w:rPr>
          <w:rFonts w:ascii="游ゴシック" w:eastAsia="游ゴシック" w:hAnsi="游ゴシック" w:hint="eastAsia"/>
          <w:sz w:val="22"/>
        </w:rPr>
        <w:t>3</w:t>
      </w:r>
      <w:r w:rsidR="00734636" w:rsidRPr="00D024F8">
        <w:rPr>
          <w:rFonts w:ascii="游ゴシック" w:eastAsia="游ゴシック" w:hAnsi="游ゴシック" w:hint="eastAsia"/>
          <w:sz w:val="22"/>
        </w:rPr>
        <w:t>年　　　月　　　日</w:t>
      </w:r>
    </w:p>
    <w:p w:rsidR="00612349" w:rsidRPr="00D024F8" w:rsidRDefault="00612349" w:rsidP="00D024F8">
      <w:pPr>
        <w:snapToGrid w:val="0"/>
        <w:jc w:val="left"/>
        <w:rPr>
          <w:rFonts w:ascii="游ゴシック" w:eastAsia="游ゴシック" w:hAnsi="游ゴシック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968"/>
      </w:tblGrid>
      <w:tr w:rsidR="004816F6" w:rsidRPr="00D024F8" w:rsidTr="004816F6">
        <w:trPr>
          <w:trHeight w:val="1701"/>
        </w:trPr>
        <w:tc>
          <w:tcPr>
            <w:tcW w:w="8702" w:type="dxa"/>
            <w:gridSpan w:val="2"/>
            <w:vAlign w:val="center"/>
          </w:tcPr>
          <w:p w:rsidR="004816F6" w:rsidRPr="004816F6" w:rsidRDefault="005E3C4E" w:rsidP="004816F6">
            <w:pPr>
              <w:snapToGrid w:val="0"/>
              <w:ind w:firstLineChars="100" w:firstLine="280"/>
              <w:jc w:val="left"/>
              <w:rPr>
                <w:rFonts w:ascii="游ゴシック" w:eastAsia="游ゴシック" w:hAnsi="游ゴシック"/>
                <w:b/>
                <w:sz w:val="28"/>
              </w:rPr>
            </w:pPr>
            <w:r>
              <w:rPr>
                <w:rFonts w:ascii="游ゴシック" w:eastAsia="游ゴシック" w:hAnsi="游ゴシック" w:hint="eastAsia"/>
                <w:sz w:val="28"/>
              </w:rPr>
              <w:t>令和</w:t>
            </w:r>
            <w:r w:rsidR="004C1F2B">
              <w:rPr>
                <w:rFonts w:ascii="游ゴシック" w:eastAsia="游ゴシック" w:hAnsi="游ゴシック" w:hint="eastAsia"/>
                <w:sz w:val="28"/>
              </w:rPr>
              <w:t>3</w:t>
            </w:r>
            <w:r w:rsidR="004816F6" w:rsidRPr="004816F6">
              <w:rPr>
                <w:rFonts w:ascii="游ゴシック" w:eastAsia="游ゴシック" w:hAnsi="游ゴシック" w:hint="eastAsia"/>
                <w:sz w:val="28"/>
              </w:rPr>
              <w:t>年</w:t>
            </w:r>
            <w:r w:rsidR="00AD73C4">
              <w:rPr>
                <w:rFonts w:ascii="游ゴシック" w:eastAsia="游ゴシック" w:hAnsi="游ゴシック" w:hint="eastAsia"/>
                <w:sz w:val="28"/>
              </w:rPr>
              <w:t>1</w:t>
            </w:r>
            <w:r w:rsidR="00B90079">
              <w:rPr>
                <w:rFonts w:ascii="游ゴシック" w:eastAsia="游ゴシック" w:hAnsi="游ゴシック" w:hint="eastAsia"/>
                <w:sz w:val="28"/>
              </w:rPr>
              <w:t>0</w:t>
            </w:r>
            <w:r w:rsidR="004816F6" w:rsidRPr="004816F6">
              <w:rPr>
                <w:rFonts w:ascii="游ゴシック" w:eastAsia="游ゴシック" w:hAnsi="游ゴシック" w:hint="eastAsia"/>
                <w:sz w:val="28"/>
              </w:rPr>
              <w:t>月</w:t>
            </w:r>
            <w:r w:rsidR="0083477C">
              <w:rPr>
                <w:rFonts w:ascii="游ゴシック" w:eastAsia="游ゴシック" w:hAnsi="游ゴシック" w:hint="eastAsia"/>
                <w:sz w:val="28"/>
              </w:rPr>
              <w:t>1</w:t>
            </w:r>
            <w:r w:rsidR="004C1F2B">
              <w:rPr>
                <w:rFonts w:ascii="游ゴシック" w:eastAsia="游ゴシック" w:hAnsi="游ゴシック" w:hint="eastAsia"/>
                <w:sz w:val="28"/>
              </w:rPr>
              <w:t>3</w:t>
            </w:r>
            <w:r w:rsidR="004816F6" w:rsidRPr="004816F6">
              <w:rPr>
                <w:rFonts w:ascii="游ゴシック" w:eastAsia="游ゴシック" w:hAnsi="游ゴシック" w:hint="eastAsia"/>
                <w:sz w:val="28"/>
              </w:rPr>
              <w:t>日(</w:t>
            </w:r>
            <w:r w:rsidR="004C1F2B">
              <w:rPr>
                <w:rFonts w:ascii="游ゴシック" w:eastAsia="游ゴシック" w:hAnsi="游ゴシック" w:hint="eastAsia"/>
                <w:sz w:val="28"/>
              </w:rPr>
              <w:t>水</w:t>
            </w:r>
            <w:r w:rsidR="004816F6" w:rsidRPr="004816F6">
              <w:rPr>
                <w:rFonts w:ascii="游ゴシック" w:eastAsia="游ゴシック" w:hAnsi="游ゴシック" w:hint="eastAsia"/>
                <w:sz w:val="28"/>
              </w:rPr>
              <w:t>)</w:t>
            </w:r>
          </w:p>
          <w:p w:rsidR="004C1F2B" w:rsidRDefault="00A46BCA" w:rsidP="00564447">
            <w:pPr>
              <w:snapToGrid w:val="0"/>
              <w:jc w:val="left"/>
              <w:rPr>
                <w:rFonts w:ascii="游ゴシック" w:eastAsia="游ゴシック" w:hAnsi="游ゴシック"/>
                <w:b/>
                <w:sz w:val="34"/>
                <w:szCs w:val="34"/>
              </w:rPr>
            </w:pPr>
            <w:r w:rsidRPr="00327CFA">
              <w:rPr>
                <w:rFonts w:ascii="游ゴシック" w:eastAsia="游ゴシック" w:hAnsi="游ゴシック" w:hint="eastAsia"/>
                <w:b/>
                <w:sz w:val="34"/>
                <w:szCs w:val="34"/>
              </w:rPr>
              <w:t>「</w:t>
            </w:r>
            <w:r w:rsidR="004C1F2B">
              <w:rPr>
                <w:rFonts w:ascii="游ゴシック" w:eastAsia="游ゴシック" w:hAnsi="游ゴシック" w:hint="eastAsia"/>
                <w:b/>
                <w:sz w:val="34"/>
                <w:szCs w:val="34"/>
              </w:rPr>
              <w:t>日本の社会経済格差と子どもの食・栄養</w:t>
            </w:r>
          </w:p>
          <w:p w:rsidR="004816F6" w:rsidRPr="00327CFA" w:rsidRDefault="004C1F2B" w:rsidP="004C1F2B">
            <w:pPr>
              <w:snapToGrid w:val="0"/>
              <w:ind w:firstLineChars="1600" w:firstLine="5440"/>
              <w:jc w:val="left"/>
              <w:rPr>
                <w:rFonts w:ascii="游ゴシック" w:eastAsia="游ゴシック" w:hAnsi="游ゴシック"/>
                <w:b/>
                <w:sz w:val="34"/>
                <w:szCs w:val="34"/>
              </w:rPr>
            </w:pPr>
            <w:r>
              <w:rPr>
                <w:rFonts w:ascii="游ゴシック" w:eastAsia="游ゴシック" w:hAnsi="游ゴシック" w:hint="eastAsia"/>
                <w:b/>
                <w:sz w:val="34"/>
                <w:szCs w:val="34"/>
              </w:rPr>
              <w:t>―実態調査から</w:t>
            </w:r>
            <w:r w:rsidR="004816F6" w:rsidRPr="00327CFA">
              <w:rPr>
                <w:rFonts w:ascii="游ゴシック" w:eastAsia="游ゴシック" w:hAnsi="游ゴシック" w:hint="eastAsia"/>
                <w:b/>
                <w:sz w:val="34"/>
                <w:szCs w:val="34"/>
              </w:rPr>
              <w:t>」</w:t>
            </w:r>
          </w:p>
          <w:p w:rsidR="004816F6" w:rsidRPr="004816F6" w:rsidRDefault="004816F6" w:rsidP="004816F6">
            <w:pPr>
              <w:snapToGrid w:val="0"/>
              <w:ind w:firstLineChars="100" w:firstLine="240"/>
              <w:jc w:val="lef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4816F6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申込期間　</w:t>
            </w:r>
            <w:r w:rsidR="00333CE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83477C">
              <w:rPr>
                <w:rFonts w:ascii="游ゴシック" w:eastAsia="游ゴシック" w:hAnsi="游ゴシック" w:hint="eastAsia"/>
                <w:sz w:val="24"/>
                <w:szCs w:val="24"/>
              </w:rPr>
              <w:t>9</w:t>
            </w:r>
            <w:r w:rsidRPr="004816F6">
              <w:rPr>
                <w:rFonts w:ascii="游ゴシック" w:eastAsia="游ゴシック" w:hAnsi="游ゴシック" w:hint="eastAsia"/>
                <w:sz w:val="24"/>
                <w:szCs w:val="24"/>
              </w:rPr>
              <w:t>月</w:t>
            </w:r>
            <w:r w:rsidR="004C1F2B">
              <w:rPr>
                <w:rFonts w:ascii="游ゴシック" w:eastAsia="游ゴシック" w:hAnsi="游ゴシック" w:hint="eastAsia"/>
                <w:sz w:val="24"/>
                <w:szCs w:val="24"/>
              </w:rPr>
              <w:t>13</w:t>
            </w:r>
            <w:r w:rsidRPr="004816F6">
              <w:rPr>
                <w:rFonts w:ascii="游ゴシック" w:eastAsia="游ゴシック" w:hAnsi="游ゴシック" w:hint="eastAsia"/>
                <w:sz w:val="24"/>
                <w:szCs w:val="24"/>
              </w:rPr>
              <w:t>日(</w:t>
            </w:r>
            <w:r w:rsidR="0083477C">
              <w:rPr>
                <w:rFonts w:ascii="游ゴシック" w:eastAsia="游ゴシック" w:hAnsi="游ゴシック" w:hint="eastAsia"/>
                <w:sz w:val="24"/>
                <w:szCs w:val="24"/>
              </w:rPr>
              <w:t>月</w:t>
            </w:r>
            <w:r w:rsidRPr="004816F6">
              <w:rPr>
                <w:rFonts w:ascii="游ゴシック" w:eastAsia="游ゴシック" w:hAnsi="游ゴシック" w:hint="eastAsia"/>
                <w:sz w:val="24"/>
                <w:szCs w:val="24"/>
              </w:rPr>
              <w:t>)～</w:t>
            </w:r>
            <w:r w:rsidR="00333CE3">
              <w:rPr>
                <w:rFonts w:ascii="游ゴシック" w:eastAsia="游ゴシック" w:hAnsi="游ゴシック" w:hint="eastAsia"/>
                <w:sz w:val="24"/>
                <w:szCs w:val="24"/>
              </w:rPr>
              <w:t>1</w:t>
            </w:r>
            <w:r w:rsidR="0083477C">
              <w:rPr>
                <w:rFonts w:ascii="游ゴシック" w:eastAsia="游ゴシック" w:hAnsi="游ゴシック" w:hint="eastAsia"/>
                <w:sz w:val="24"/>
                <w:szCs w:val="24"/>
              </w:rPr>
              <w:t>0</w:t>
            </w:r>
            <w:r w:rsidRPr="004816F6">
              <w:rPr>
                <w:rFonts w:ascii="游ゴシック" w:eastAsia="游ゴシック" w:hAnsi="游ゴシック" w:hint="eastAsia"/>
                <w:sz w:val="24"/>
                <w:szCs w:val="24"/>
              </w:rPr>
              <w:t>月</w:t>
            </w:r>
            <w:r w:rsidR="004C1F2B">
              <w:rPr>
                <w:rFonts w:ascii="游ゴシック" w:eastAsia="游ゴシック" w:hAnsi="游ゴシック" w:hint="eastAsia"/>
                <w:sz w:val="24"/>
                <w:szCs w:val="24"/>
              </w:rPr>
              <w:t>12</w:t>
            </w:r>
            <w:r w:rsidRPr="004816F6">
              <w:rPr>
                <w:rFonts w:ascii="游ゴシック" w:eastAsia="游ゴシック" w:hAnsi="游ゴシック" w:hint="eastAsia"/>
                <w:sz w:val="24"/>
                <w:szCs w:val="24"/>
              </w:rPr>
              <w:t>日</w:t>
            </w:r>
            <w:r w:rsidR="004D1D38">
              <w:rPr>
                <w:rFonts w:ascii="游ゴシック" w:eastAsia="游ゴシック" w:hAnsi="游ゴシック" w:cs="ＭＳ 明朝" w:hint="eastAsia"/>
                <w:sz w:val="24"/>
                <w:szCs w:val="24"/>
              </w:rPr>
              <w:t>(</w:t>
            </w:r>
            <w:r w:rsidR="004C1F2B">
              <w:rPr>
                <w:rFonts w:ascii="游ゴシック" w:eastAsia="游ゴシック" w:hAnsi="游ゴシック" w:cs="ＭＳ 明朝" w:hint="eastAsia"/>
                <w:sz w:val="24"/>
                <w:szCs w:val="24"/>
              </w:rPr>
              <w:t>火</w:t>
            </w:r>
            <w:r w:rsidR="004D1D38">
              <w:rPr>
                <w:rFonts w:ascii="游ゴシック" w:eastAsia="游ゴシック" w:hAnsi="游ゴシック" w:cs="ＭＳ 明朝" w:hint="eastAsia"/>
                <w:sz w:val="24"/>
                <w:szCs w:val="24"/>
              </w:rPr>
              <w:t>)</w:t>
            </w:r>
          </w:p>
        </w:tc>
      </w:tr>
      <w:tr w:rsidR="00C151F4" w:rsidRPr="00D024F8" w:rsidTr="00E208A3">
        <w:trPr>
          <w:trHeight w:val="470"/>
        </w:trPr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C151F4" w:rsidRPr="00D024F8" w:rsidRDefault="00C151F4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4F8">
              <w:rPr>
                <w:rFonts w:ascii="游ゴシック" w:eastAsia="游ゴシック" w:hAnsi="游ゴシック" w:hint="eastAsia"/>
              </w:rPr>
              <w:t>ふりがな</w:t>
            </w:r>
          </w:p>
        </w:tc>
        <w:tc>
          <w:tcPr>
            <w:tcW w:w="7176" w:type="dxa"/>
            <w:tcBorders>
              <w:bottom w:val="dotted" w:sz="4" w:space="0" w:color="auto"/>
            </w:tcBorders>
            <w:vAlign w:val="center"/>
          </w:tcPr>
          <w:p w:rsidR="00C151F4" w:rsidRPr="00D024F8" w:rsidRDefault="00C151F4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C151F4" w:rsidRPr="00D024F8" w:rsidTr="00E64E18">
        <w:trPr>
          <w:trHeight w:val="988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:rsidR="00C151F4" w:rsidRPr="00D024F8" w:rsidRDefault="00C151F4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4F8">
              <w:rPr>
                <w:rFonts w:ascii="游ゴシック" w:eastAsia="游ゴシック" w:hAnsi="游ゴシック" w:hint="eastAsia"/>
                <w:sz w:val="22"/>
              </w:rPr>
              <w:t>氏名</w:t>
            </w:r>
          </w:p>
        </w:tc>
        <w:tc>
          <w:tcPr>
            <w:tcW w:w="7176" w:type="dxa"/>
            <w:tcBorders>
              <w:top w:val="dotted" w:sz="4" w:space="0" w:color="auto"/>
            </w:tcBorders>
            <w:vAlign w:val="center"/>
          </w:tcPr>
          <w:p w:rsidR="00C151F4" w:rsidRPr="00D024F8" w:rsidRDefault="00C151F4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:rsidR="00537E70" w:rsidRPr="00D024F8" w:rsidRDefault="00537E70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:rsidR="00537E70" w:rsidRPr="00D024F8" w:rsidRDefault="00537E70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:rsidR="00537E70" w:rsidRPr="00D024F8" w:rsidRDefault="00537E70" w:rsidP="00D024F8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:rsidR="00537E70" w:rsidRPr="00D024F8" w:rsidRDefault="00537E70" w:rsidP="00FE614F">
            <w:pPr>
              <w:snapToGrid w:val="0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  <w:tr w:rsidR="00C151F4" w:rsidRPr="00D024F8" w:rsidTr="00E64E18">
        <w:trPr>
          <w:trHeight w:val="2112"/>
        </w:trPr>
        <w:tc>
          <w:tcPr>
            <w:tcW w:w="1526" w:type="dxa"/>
            <w:vAlign w:val="center"/>
          </w:tcPr>
          <w:p w:rsidR="00C151F4" w:rsidRPr="00D024F8" w:rsidRDefault="00C151F4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4F8">
              <w:rPr>
                <w:rFonts w:ascii="游ゴシック" w:eastAsia="游ゴシック" w:hAnsi="游ゴシック" w:hint="eastAsia"/>
                <w:sz w:val="22"/>
              </w:rPr>
              <w:t>連絡先</w:t>
            </w:r>
          </w:p>
          <w:p w:rsidR="00C151F4" w:rsidRPr="00D024F8" w:rsidRDefault="00C151F4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4F8">
              <w:rPr>
                <w:rFonts w:ascii="游ゴシック" w:eastAsia="游ゴシック" w:hAnsi="游ゴシック" w:hint="eastAsia"/>
                <w:sz w:val="22"/>
              </w:rPr>
              <w:t>電話番号</w:t>
            </w:r>
          </w:p>
        </w:tc>
        <w:tc>
          <w:tcPr>
            <w:tcW w:w="7176" w:type="dxa"/>
            <w:vAlign w:val="center"/>
          </w:tcPr>
          <w:p w:rsidR="00C151F4" w:rsidRPr="00D024F8" w:rsidRDefault="00C151F4" w:rsidP="00D024F8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:rsidR="00C151F4" w:rsidRPr="00D024F8" w:rsidRDefault="00C151F4" w:rsidP="00D024F8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D024F8">
              <w:rPr>
                <w:rFonts w:ascii="游ゴシック" w:eastAsia="游ゴシック" w:hAnsi="游ゴシック" w:hint="eastAsia"/>
                <w:sz w:val="22"/>
              </w:rPr>
              <w:t>（電話）</w:t>
            </w:r>
          </w:p>
          <w:p w:rsidR="00C151F4" w:rsidRPr="00D024F8" w:rsidRDefault="00C151F4" w:rsidP="00D024F8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:rsidR="00C151F4" w:rsidRPr="00D024F8" w:rsidRDefault="00C151F4" w:rsidP="00D024F8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D024F8">
              <w:rPr>
                <w:rFonts w:ascii="游ゴシック" w:eastAsia="游ゴシック" w:hAnsi="游ゴシック" w:hint="eastAsia"/>
                <w:sz w:val="22"/>
              </w:rPr>
              <w:t>（携帯）</w:t>
            </w:r>
          </w:p>
          <w:p w:rsidR="00C151F4" w:rsidRPr="00D024F8" w:rsidRDefault="00C151F4" w:rsidP="00D024F8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C151F4" w:rsidRPr="00D024F8" w:rsidTr="0012501C">
        <w:trPr>
          <w:trHeight w:val="1597"/>
        </w:trPr>
        <w:tc>
          <w:tcPr>
            <w:tcW w:w="1526" w:type="dxa"/>
            <w:vAlign w:val="center"/>
          </w:tcPr>
          <w:p w:rsidR="00C151F4" w:rsidRPr="00D024F8" w:rsidRDefault="00C151F4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4F8">
              <w:rPr>
                <w:rFonts w:ascii="游ゴシック" w:eastAsia="游ゴシック" w:hAnsi="游ゴシック" w:hint="eastAsia"/>
                <w:sz w:val="22"/>
              </w:rPr>
              <w:t>備　考</w:t>
            </w:r>
          </w:p>
        </w:tc>
        <w:tc>
          <w:tcPr>
            <w:tcW w:w="7176" w:type="dxa"/>
            <w:vAlign w:val="center"/>
          </w:tcPr>
          <w:p w:rsidR="00D11B0A" w:rsidRDefault="00D11B0A" w:rsidP="00D11B0A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:rsidR="00D11B0A" w:rsidRDefault="00D11B0A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:rsidR="00D11B0A" w:rsidRDefault="00D11B0A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:rsidR="00537E70" w:rsidRPr="00D024F8" w:rsidRDefault="00537E70" w:rsidP="0012501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bookmarkStart w:id="0" w:name="_GoBack"/>
        <w:bookmarkEnd w:id="0"/>
      </w:tr>
    </w:tbl>
    <w:p w:rsidR="00D06A94" w:rsidRDefault="00EE0660" w:rsidP="00D024F8">
      <w:pPr>
        <w:snapToGrid w:val="0"/>
        <w:jc w:val="left"/>
        <w:rPr>
          <w:rFonts w:ascii="游ゴシック" w:eastAsia="游ゴシック" w:hAnsi="游ゴシック"/>
          <w:sz w:val="22"/>
        </w:rPr>
      </w:pPr>
      <w:r w:rsidRPr="00D024F8">
        <w:rPr>
          <w:rFonts w:ascii="游ゴシック" w:eastAsia="游ゴシック" w:hAnsi="游ゴシック" w:hint="eastAsia"/>
          <w:sz w:val="22"/>
        </w:rPr>
        <w:t>〇申込用紙に記載された個人情報は、公開講座等の事業のみに利用し、目的以外には利用</w:t>
      </w:r>
      <w:r w:rsidR="004C32BF" w:rsidRPr="00D024F8">
        <w:rPr>
          <w:rFonts w:ascii="游ゴシック" w:eastAsia="游ゴシック" w:hAnsi="游ゴシック" w:hint="eastAsia"/>
          <w:sz w:val="22"/>
        </w:rPr>
        <w:t>致</w:t>
      </w:r>
      <w:r w:rsidRPr="00D024F8">
        <w:rPr>
          <w:rFonts w:ascii="游ゴシック" w:eastAsia="游ゴシック" w:hAnsi="游ゴシック" w:hint="eastAsia"/>
          <w:sz w:val="22"/>
        </w:rPr>
        <w:t>しません。</w:t>
      </w:r>
    </w:p>
    <w:p w:rsidR="0012501C" w:rsidRDefault="0012501C" w:rsidP="00D024F8">
      <w:pPr>
        <w:snapToGrid w:val="0"/>
        <w:jc w:val="left"/>
        <w:rPr>
          <w:rFonts w:ascii="游ゴシック" w:eastAsia="游ゴシック" w:hAnsi="游ゴシック"/>
          <w:sz w:val="22"/>
        </w:rPr>
      </w:pPr>
    </w:p>
    <w:p w:rsidR="0012501C" w:rsidRDefault="0012501C" w:rsidP="0012501C">
      <w:pPr>
        <w:ind w:firstLineChars="50" w:firstLine="160"/>
        <w:jc w:val="left"/>
        <w:rPr>
          <w:rFonts w:ascii="游ゴシック" w:eastAsia="游ゴシック" w:hAnsi="游ゴシック"/>
          <w:sz w:val="32"/>
          <w:szCs w:val="32"/>
        </w:rPr>
      </w:pPr>
      <w:r>
        <w:rPr>
          <w:rFonts w:ascii="游ゴシック" w:eastAsia="游ゴシック" w:hAnsi="游ゴシック" w:hint="eastAsia"/>
          <w:sz w:val="32"/>
          <w:szCs w:val="32"/>
        </w:rPr>
        <w:t>※定員を超えた場合には、お電話でご連絡させていただき</w:t>
      </w:r>
    </w:p>
    <w:p w:rsidR="0012501C" w:rsidRDefault="0012501C" w:rsidP="0012501C">
      <w:pPr>
        <w:ind w:firstLineChars="150" w:firstLine="480"/>
        <w:jc w:val="left"/>
        <w:rPr>
          <w:rFonts w:ascii="游ゴシック" w:eastAsia="游ゴシック" w:hAnsi="游ゴシック"/>
          <w:sz w:val="32"/>
          <w:szCs w:val="32"/>
        </w:rPr>
      </w:pPr>
      <w:r>
        <w:rPr>
          <w:rFonts w:ascii="游ゴシック" w:eastAsia="游ゴシック" w:hAnsi="游ゴシック" w:hint="eastAsia"/>
          <w:sz w:val="32"/>
          <w:szCs w:val="32"/>
        </w:rPr>
        <w:t>ます。</w:t>
      </w:r>
    </w:p>
    <w:sectPr w:rsidR="0012501C" w:rsidSect="003C0806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892" w:rsidRDefault="00636892" w:rsidP="00E208A3">
      <w:r>
        <w:separator/>
      </w:r>
    </w:p>
  </w:endnote>
  <w:endnote w:type="continuationSeparator" w:id="0">
    <w:p w:rsidR="00636892" w:rsidRDefault="00636892" w:rsidP="00E2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892" w:rsidRDefault="00636892" w:rsidP="00E208A3">
      <w:r>
        <w:separator/>
      </w:r>
    </w:p>
  </w:footnote>
  <w:footnote w:type="continuationSeparator" w:id="0">
    <w:p w:rsidR="00636892" w:rsidRDefault="00636892" w:rsidP="00E20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8A3" w:rsidRDefault="00E208A3" w:rsidP="00A04E69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36"/>
    <w:rsid w:val="00087BEE"/>
    <w:rsid w:val="000E1B54"/>
    <w:rsid w:val="0012501C"/>
    <w:rsid w:val="001273A3"/>
    <w:rsid w:val="00191E48"/>
    <w:rsid w:val="00204444"/>
    <w:rsid w:val="00231182"/>
    <w:rsid w:val="00264514"/>
    <w:rsid w:val="003067B5"/>
    <w:rsid w:val="00327CFA"/>
    <w:rsid w:val="00333CE3"/>
    <w:rsid w:val="003B7081"/>
    <w:rsid w:val="003C0806"/>
    <w:rsid w:val="003E4CEA"/>
    <w:rsid w:val="00435CDE"/>
    <w:rsid w:val="0047757A"/>
    <w:rsid w:val="004816F6"/>
    <w:rsid w:val="00495483"/>
    <w:rsid w:val="004C1F2B"/>
    <w:rsid w:val="004C32BF"/>
    <w:rsid w:val="004C4916"/>
    <w:rsid w:val="004D1D38"/>
    <w:rsid w:val="00537E70"/>
    <w:rsid w:val="00563F48"/>
    <w:rsid w:val="00564447"/>
    <w:rsid w:val="005E3C4E"/>
    <w:rsid w:val="00612349"/>
    <w:rsid w:val="00636892"/>
    <w:rsid w:val="00734636"/>
    <w:rsid w:val="00762B50"/>
    <w:rsid w:val="007C75B1"/>
    <w:rsid w:val="00805CCF"/>
    <w:rsid w:val="0083477C"/>
    <w:rsid w:val="00861097"/>
    <w:rsid w:val="008D42CC"/>
    <w:rsid w:val="009241CE"/>
    <w:rsid w:val="00A04E69"/>
    <w:rsid w:val="00A46BCA"/>
    <w:rsid w:val="00A56D6E"/>
    <w:rsid w:val="00A73BC0"/>
    <w:rsid w:val="00AD73C4"/>
    <w:rsid w:val="00AE4315"/>
    <w:rsid w:val="00B25811"/>
    <w:rsid w:val="00B90079"/>
    <w:rsid w:val="00C151F4"/>
    <w:rsid w:val="00C21882"/>
    <w:rsid w:val="00D024F8"/>
    <w:rsid w:val="00D06A94"/>
    <w:rsid w:val="00D11B0A"/>
    <w:rsid w:val="00E208A3"/>
    <w:rsid w:val="00E64A96"/>
    <w:rsid w:val="00E64E18"/>
    <w:rsid w:val="00EE0660"/>
    <w:rsid w:val="00FA43D6"/>
    <w:rsid w:val="00FC367E"/>
    <w:rsid w:val="00FE614F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523AF8B1-1A74-492E-BE33-71C5CFD3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08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08A3"/>
  </w:style>
  <w:style w:type="paragraph" w:styleId="a6">
    <w:name w:val="footer"/>
    <w:basedOn w:val="a"/>
    <w:link w:val="a7"/>
    <w:uiPriority w:val="99"/>
    <w:unhideWhenUsed/>
    <w:rsid w:val="00E208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08A3"/>
  </w:style>
  <w:style w:type="paragraph" w:styleId="a8">
    <w:name w:val="Balloon Text"/>
    <w:basedOn w:val="a"/>
    <w:link w:val="a9"/>
    <w:uiPriority w:val="99"/>
    <w:semiHidden/>
    <w:unhideWhenUsed/>
    <w:rsid w:val="000E1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1B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35286-A9B1-45A8-A9C0-E70C59B8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岩城 綾子</dc:creator>
  <cp:lastModifiedBy>虎石 和代</cp:lastModifiedBy>
  <cp:revision>6</cp:revision>
  <cp:lastPrinted>2021-08-25T01:58:00Z</cp:lastPrinted>
  <dcterms:created xsi:type="dcterms:W3CDTF">2020-04-02T05:33:00Z</dcterms:created>
  <dcterms:modified xsi:type="dcterms:W3CDTF">2021-08-25T01:58:00Z</dcterms:modified>
</cp:coreProperties>
</file>